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0"/>
          <w:szCs w:val="20"/>
        </w:rPr>
      </w:pPr>
      <w:bookmarkStart w:id="0" w:name="_GoBack"/>
      <w:bookmarkEnd w:id="0"/>
      <w:r w:rsidRPr="00184176">
        <w:rPr>
          <w:rFonts w:ascii="Times New Roman" w:hAnsi="Times New Roman" w:cs="Times New Roman"/>
          <w:b/>
          <w:bCs/>
          <w:sz w:val="20"/>
          <w:szCs w:val="20"/>
        </w:rPr>
        <w:t>Joshua 3 of 5</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0"/>
          <w:szCs w:val="20"/>
        </w:rPr>
      </w:pPr>
      <w:r w:rsidRPr="00184176">
        <w:rPr>
          <w:rFonts w:ascii="Times New Roman" w:hAnsi="Times New Roman" w:cs="Times New Roman"/>
          <w:b/>
          <w:bCs/>
          <w:sz w:val="20"/>
          <w:szCs w:val="20"/>
        </w:rPr>
        <w:t>Notes</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rPr>
      </w:pPr>
      <w:r w:rsidRPr="00184176">
        <w:rPr>
          <w:rFonts w:ascii="Times New Roman" w:hAnsi="Times New Roman" w:cs="Times New Roman"/>
          <w:sz w:val="20"/>
          <w:szCs w:val="20"/>
        </w:rPr>
        <w:t>Privilege and responsibility</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 xml:space="preserve">Joshua chapter 7 – the story of Ai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0"/>
          <w:szCs w:val="20"/>
        </w:rPr>
      </w:pPr>
      <w:r w:rsidRPr="00184176">
        <w:rPr>
          <w:rFonts w:ascii="Times New Roman" w:hAnsi="Times New Roman" w:cs="Times New Roman"/>
          <w:bCs/>
          <w:sz w:val="20"/>
          <w:szCs w:val="20"/>
        </w:rPr>
        <w:t>Why was God angry?</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roofErr w:type="spellStart"/>
      <w:r w:rsidRPr="00184176">
        <w:rPr>
          <w:rFonts w:ascii="Times New Roman" w:hAnsi="Times New Roman" w:cs="Times New Roman"/>
          <w:sz w:val="20"/>
          <w:szCs w:val="20"/>
        </w:rPr>
        <w:t>Ch</w:t>
      </w:r>
      <w:proofErr w:type="spellEnd"/>
      <w:r w:rsidRPr="00184176">
        <w:rPr>
          <w:rFonts w:ascii="Times New Roman" w:hAnsi="Times New Roman" w:cs="Times New Roman"/>
          <w:sz w:val="20"/>
          <w:szCs w:val="20"/>
        </w:rPr>
        <w:t xml:space="preserve"> 6</w:t>
      </w:r>
      <w:proofErr w:type="gramStart"/>
      <w:r w:rsidRPr="00184176">
        <w:rPr>
          <w:rFonts w:ascii="Times New Roman" w:hAnsi="Times New Roman" w:cs="Times New Roman"/>
          <w:sz w:val="20"/>
          <w:szCs w:val="20"/>
        </w:rPr>
        <w:t>;16</w:t>
      </w:r>
      <w:proofErr w:type="gramEnd"/>
      <w:r w:rsidRPr="00184176">
        <w:rPr>
          <w:rFonts w:ascii="Times New Roman" w:hAnsi="Times New Roman" w:cs="Times New Roman"/>
          <w:sz w:val="20"/>
          <w:szCs w:val="20"/>
        </w:rPr>
        <w:t xml:space="preserve">-19 and </w:t>
      </w:r>
      <w:proofErr w:type="spellStart"/>
      <w:r w:rsidRPr="00184176">
        <w:rPr>
          <w:rFonts w:ascii="Times New Roman" w:hAnsi="Times New Roman" w:cs="Times New Roman"/>
          <w:sz w:val="20"/>
          <w:szCs w:val="20"/>
        </w:rPr>
        <w:t>ch</w:t>
      </w:r>
      <w:proofErr w:type="spellEnd"/>
      <w:r w:rsidRPr="00184176">
        <w:rPr>
          <w:rFonts w:ascii="Times New Roman" w:hAnsi="Times New Roman" w:cs="Times New Roman"/>
          <w:sz w:val="20"/>
          <w:szCs w:val="20"/>
        </w:rPr>
        <w:t xml:space="preserve"> 7.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rsidP="00AA03A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bCs/>
          <w:sz w:val="20"/>
          <w:szCs w:val="20"/>
          <w:u w:val="single"/>
        </w:rPr>
        <w:t>Devoted things:</w:t>
      </w:r>
      <w:r w:rsidRPr="00184176">
        <w:rPr>
          <w:rFonts w:ascii="Times New Roman" w:hAnsi="Times New Roman" w:cs="Times New Roman"/>
          <w:sz w:val="20"/>
          <w:szCs w:val="20"/>
        </w:rPr>
        <w:t xml:space="preserve"> entirely and irrevocably God's property.  The whole idea of devoted things was to teach </w:t>
      </w:r>
      <w:smartTag w:uri="urn:schemas-microsoft-com:office:smarttags" w:element="country-region">
        <w:smartTag w:uri="urn:schemas-microsoft-com:office:smarttags" w:element="place">
          <w:r w:rsidRPr="00184176">
            <w:rPr>
              <w:rFonts w:ascii="Times New Roman" w:hAnsi="Times New Roman" w:cs="Times New Roman"/>
              <w:sz w:val="20"/>
              <w:szCs w:val="20"/>
            </w:rPr>
            <w:t>Israel</w:t>
          </w:r>
        </w:smartTag>
      </w:smartTag>
      <w:r w:rsidRPr="00184176">
        <w:rPr>
          <w:rFonts w:ascii="Times New Roman" w:hAnsi="Times New Roman" w:cs="Times New Roman"/>
          <w:sz w:val="20"/>
          <w:szCs w:val="20"/>
        </w:rPr>
        <w:t xml:space="preserve"> lessons of trust, holiness and separation from idolatry and evil in the cultures of the world at the time. Holiness is not moral perfection, but "otherness" to God.</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 xml:space="preserve">Can you think of times when God’s judgement was against the people of </w:t>
      </w:r>
      <w:smartTag w:uri="urn:schemas-microsoft-com:office:smarttags" w:element="country-region">
        <w:smartTag w:uri="urn:schemas-microsoft-com:office:smarttags" w:element="place">
          <w:r w:rsidRPr="00184176">
            <w:rPr>
              <w:rFonts w:ascii="Times New Roman" w:hAnsi="Times New Roman" w:cs="Times New Roman"/>
              <w:sz w:val="20"/>
              <w:szCs w:val="20"/>
            </w:rPr>
            <w:t>Israel</w:t>
          </w:r>
        </w:smartTag>
      </w:smartTag>
      <w:r w:rsidRPr="00184176">
        <w:rPr>
          <w:rFonts w:ascii="Times New Roman" w:hAnsi="Times New Roman" w:cs="Times New Roman"/>
          <w:sz w:val="20"/>
          <w:szCs w:val="20"/>
        </w:rPr>
        <w:t>, not those outside?</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 xml:space="preserve">e.g. </w:t>
      </w:r>
      <w:proofErr w:type="spellStart"/>
      <w:r w:rsidRPr="00184176">
        <w:rPr>
          <w:rFonts w:ascii="Times New Roman" w:hAnsi="Times New Roman" w:cs="Times New Roman"/>
          <w:sz w:val="20"/>
          <w:szCs w:val="20"/>
        </w:rPr>
        <w:t>Num</w:t>
      </w:r>
      <w:proofErr w:type="spellEnd"/>
      <w:r w:rsidRPr="00184176">
        <w:rPr>
          <w:rFonts w:ascii="Times New Roman" w:hAnsi="Times New Roman" w:cs="Times New Roman"/>
          <w:sz w:val="20"/>
          <w:szCs w:val="20"/>
        </w:rPr>
        <w:t xml:space="preserve"> 16</w:t>
      </w:r>
      <w:r>
        <w:rPr>
          <w:rFonts w:ascii="Times New Roman" w:hAnsi="Times New Roman" w:cs="Times New Roman"/>
          <w:sz w:val="20"/>
          <w:szCs w:val="20"/>
        </w:rPr>
        <w:t xml:space="preserve"> &amp; </w:t>
      </w:r>
      <w:proofErr w:type="spellStart"/>
      <w:r w:rsidRPr="00184176">
        <w:rPr>
          <w:rFonts w:ascii="Times New Roman" w:hAnsi="Times New Roman" w:cs="Times New Roman"/>
          <w:sz w:val="20"/>
          <w:szCs w:val="20"/>
        </w:rPr>
        <w:t>Num</w:t>
      </w:r>
      <w:proofErr w:type="spellEnd"/>
      <w:r w:rsidRPr="00184176">
        <w:rPr>
          <w:rFonts w:ascii="Times New Roman" w:hAnsi="Times New Roman" w:cs="Times New Roman"/>
          <w:sz w:val="20"/>
          <w:szCs w:val="20"/>
        </w:rPr>
        <w:t xml:space="preserve"> 25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0"/>
          <w:szCs w:val="20"/>
        </w:rPr>
      </w:pPr>
      <w:r w:rsidRPr="00184176">
        <w:rPr>
          <w:rFonts w:ascii="Times New Roman" w:hAnsi="Times New Roman" w:cs="Times New Roman"/>
          <w:bCs/>
          <w:sz w:val="20"/>
          <w:szCs w:val="20"/>
        </w:rPr>
        <w:t>How did that manifest itself?</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roofErr w:type="spellStart"/>
      <w:r w:rsidRPr="00184176">
        <w:rPr>
          <w:rFonts w:ascii="Times New Roman" w:hAnsi="Times New Roman" w:cs="Times New Roman"/>
          <w:sz w:val="20"/>
          <w:szCs w:val="20"/>
        </w:rPr>
        <w:t>Ch</w:t>
      </w:r>
      <w:proofErr w:type="spellEnd"/>
      <w:r w:rsidRPr="00184176">
        <w:rPr>
          <w:rFonts w:ascii="Times New Roman" w:hAnsi="Times New Roman" w:cs="Times New Roman"/>
          <w:sz w:val="20"/>
          <w:szCs w:val="20"/>
        </w:rPr>
        <w:t xml:space="preserve"> 7:5 Compare </w:t>
      </w:r>
      <w:proofErr w:type="spellStart"/>
      <w:r w:rsidRPr="00184176">
        <w:rPr>
          <w:rFonts w:ascii="Times New Roman" w:hAnsi="Times New Roman" w:cs="Times New Roman"/>
          <w:sz w:val="20"/>
          <w:szCs w:val="20"/>
        </w:rPr>
        <w:t>Ch</w:t>
      </w:r>
      <w:proofErr w:type="spellEnd"/>
      <w:r w:rsidRPr="00184176">
        <w:rPr>
          <w:rFonts w:ascii="Times New Roman" w:hAnsi="Times New Roman" w:cs="Times New Roman"/>
          <w:sz w:val="20"/>
          <w:szCs w:val="20"/>
        </w:rPr>
        <w:t xml:space="preserve"> 2:11 and  </w:t>
      </w:r>
      <w:proofErr w:type="spellStart"/>
      <w:r w:rsidRPr="00184176">
        <w:rPr>
          <w:rFonts w:ascii="Times New Roman" w:hAnsi="Times New Roman" w:cs="Times New Roman"/>
          <w:sz w:val="20"/>
          <w:szCs w:val="20"/>
        </w:rPr>
        <w:t>Ch</w:t>
      </w:r>
      <w:proofErr w:type="spellEnd"/>
      <w:r w:rsidRPr="00184176">
        <w:rPr>
          <w:rFonts w:ascii="Times New Roman" w:hAnsi="Times New Roman" w:cs="Times New Roman"/>
          <w:sz w:val="20"/>
          <w:szCs w:val="20"/>
        </w:rPr>
        <w:t xml:space="preserve"> 5:1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0"/>
          <w:szCs w:val="20"/>
        </w:rPr>
      </w:pPr>
      <w:r w:rsidRPr="00184176">
        <w:rPr>
          <w:rFonts w:ascii="Times New Roman" w:hAnsi="Times New Roman" w:cs="Times New Roman"/>
          <w:bCs/>
          <w:sz w:val="20"/>
          <w:szCs w:val="20"/>
        </w:rPr>
        <w:t>How was that interpreted by Joshua and what was Joshua's reaction?</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0"/>
          <w:szCs w:val="20"/>
        </w:rPr>
      </w:pPr>
      <w:r w:rsidRPr="00184176">
        <w:rPr>
          <w:rFonts w:ascii="Times New Roman" w:hAnsi="Times New Roman" w:cs="Times New Roman"/>
          <w:bCs/>
          <w:sz w:val="20"/>
          <w:szCs w:val="20"/>
        </w:rPr>
        <w:t xml:space="preserve">What </w:t>
      </w:r>
      <w:r>
        <w:rPr>
          <w:rFonts w:ascii="Times New Roman" w:hAnsi="Times New Roman" w:cs="Times New Roman"/>
          <w:bCs/>
          <w:sz w:val="20"/>
          <w:szCs w:val="20"/>
        </w:rPr>
        <w:t>did</w:t>
      </w:r>
      <w:r w:rsidRPr="00184176">
        <w:rPr>
          <w:rFonts w:ascii="Times New Roman" w:hAnsi="Times New Roman" w:cs="Times New Roman"/>
          <w:bCs/>
          <w:sz w:val="20"/>
          <w:szCs w:val="20"/>
        </w:rPr>
        <w:t xml:space="preserve"> God</w:t>
      </w:r>
      <w:r>
        <w:rPr>
          <w:rFonts w:ascii="Times New Roman" w:hAnsi="Times New Roman" w:cs="Times New Roman"/>
          <w:bCs/>
          <w:sz w:val="20"/>
          <w:szCs w:val="20"/>
        </w:rPr>
        <w:t xml:space="preserve"> say</w:t>
      </w:r>
      <w:r w:rsidRPr="00184176">
        <w:rPr>
          <w:rFonts w:ascii="Times New Roman" w:hAnsi="Times New Roman" w:cs="Times New Roman"/>
          <w:bCs/>
          <w:sz w:val="20"/>
          <w:szCs w:val="20"/>
        </w:rPr>
        <w:t>?</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 xml:space="preserve">(Note God’s use of ‘they’ and </w:t>
      </w:r>
      <w:proofErr w:type="spellStart"/>
      <w:r w:rsidRPr="00184176">
        <w:rPr>
          <w:rFonts w:ascii="Times New Roman" w:hAnsi="Times New Roman" w:cs="Times New Roman"/>
          <w:sz w:val="20"/>
          <w:szCs w:val="20"/>
        </w:rPr>
        <w:t>ch</w:t>
      </w:r>
      <w:proofErr w:type="spellEnd"/>
      <w:r w:rsidRPr="00184176">
        <w:rPr>
          <w:rFonts w:ascii="Times New Roman" w:hAnsi="Times New Roman" w:cs="Times New Roman"/>
          <w:sz w:val="20"/>
          <w:szCs w:val="20"/>
        </w:rPr>
        <w:t xml:space="preserve"> 7;12)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 xml:space="preserve">How does the confession of </w:t>
      </w:r>
      <w:proofErr w:type="spellStart"/>
      <w:r w:rsidRPr="00184176">
        <w:rPr>
          <w:rFonts w:ascii="Times New Roman" w:hAnsi="Times New Roman" w:cs="Times New Roman"/>
          <w:sz w:val="20"/>
          <w:szCs w:val="20"/>
        </w:rPr>
        <w:t>Achan</w:t>
      </w:r>
      <w:proofErr w:type="spellEnd"/>
      <w:r w:rsidRPr="00184176">
        <w:rPr>
          <w:rFonts w:ascii="Times New Roman" w:hAnsi="Times New Roman" w:cs="Times New Roman"/>
          <w:sz w:val="20"/>
          <w:szCs w:val="20"/>
        </w:rPr>
        <w:t xml:space="preserve"> typify all temptation and disobedience?</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roofErr w:type="spellStart"/>
      <w:r w:rsidRPr="00184176">
        <w:rPr>
          <w:rFonts w:ascii="Times New Roman" w:hAnsi="Times New Roman" w:cs="Times New Roman"/>
          <w:sz w:val="20"/>
          <w:szCs w:val="20"/>
        </w:rPr>
        <w:t>Ch</w:t>
      </w:r>
      <w:proofErr w:type="spellEnd"/>
      <w:r w:rsidRPr="00184176">
        <w:rPr>
          <w:rFonts w:ascii="Times New Roman" w:hAnsi="Times New Roman" w:cs="Times New Roman"/>
          <w:sz w:val="20"/>
          <w:szCs w:val="20"/>
        </w:rPr>
        <w:t xml:space="preserve"> 7;21 and Genesis 3</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0"/>
          <w:szCs w:val="20"/>
        </w:rPr>
      </w:pPr>
      <w:r w:rsidRPr="00184176">
        <w:rPr>
          <w:rFonts w:ascii="Times New Roman" w:hAnsi="Times New Roman" w:cs="Times New Roman"/>
          <w:bCs/>
          <w:sz w:val="20"/>
          <w:szCs w:val="20"/>
        </w:rPr>
        <w:t>What was the final outcome?</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 xml:space="preserve">First judgement, then </w:t>
      </w:r>
      <w:proofErr w:type="spellStart"/>
      <w:r w:rsidRPr="00184176">
        <w:rPr>
          <w:rFonts w:ascii="Times New Roman" w:hAnsi="Times New Roman" w:cs="Times New Roman"/>
          <w:sz w:val="20"/>
          <w:szCs w:val="20"/>
        </w:rPr>
        <w:t>ch</w:t>
      </w:r>
      <w:proofErr w:type="spellEnd"/>
      <w:r w:rsidRPr="00184176">
        <w:rPr>
          <w:rFonts w:ascii="Times New Roman" w:hAnsi="Times New Roman" w:cs="Times New Roman"/>
          <w:sz w:val="20"/>
          <w:szCs w:val="20"/>
        </w:rPr>
        <w:t xml:space="preserve"> 7;26 </w:t>
      </w:r>
      <w:proofErr w:type="spellStart"/>
      <w:r w:rsidRPr="00184176">
        <w:rPr>
          <w:rFonts w:ascii="Times New Roman" w:hAnsi="Times New Roman" w:cs="Times New Roman"/>
          <w:sz w:val="20"/>
          <w:szCs w:val="20"/>
        </w:rPr>
        <w:t>Ch</w:t>
      </w:r>
      <w:proofErr w:type="spellEnd"/>
      <w:r w:rsidRPr="00184176">
        <w:rPr>
          <w:rFonts w:ascii="Times New Roman" w:hAnsi="Times New Roman" w:cs="Times New Roman"/>
          <w:sz w:val="20"/>
          <w:szCs w:val="20"/>
        </w:rPr>
        <w:t xml:space="preserve"> 8;1-2</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0"/>
          <w:szCs w:val="20"/>
        </w:rPr>
      </w:pPr>
      <w:r w:rsidRPr="00184176">
        <w:rPr>
          <w:rFonts w:ascii="Times New Roman" w:hAnsi="Times New Roman" w:cs="Times New Roman"/>
          <w:bCs/>
          <w:sz w:val="20"/>
          <w:szCs w:val="20"/>
        </w:rPr>
        <w:t>Can one person's sacrifice redeem a nation?</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 xml:space="preserve">Recommended reading: Helen </w:t>
      </w:r>
      <w:proofErr w:type="spellStart"/>
      <w:r w:rsidRPr="00184176">
        <w:rPr>
          <w:rFonts w:ascii="Times New Roman" w:hAnsi="Times New Roman" w:cs="Times New Roman"/>
          <w:sz w:val="20"/>
          <w:szCs w:val="20"/>
        </w:rPr>
        <w:t>Paynter's</w:t>
      </w:r>
      <w:proofErr w:type="spellEnd"/>
      <w:r w:rsidRPr="00184176">
        <w:rPr>
          <w:rFonts w:ascii="Times New Roman" w:hAnsi="Times New Roman" w:cs="Times New Roman"/>
          <w:sz w:val="20"/>
          <w:szCs w:val="20"/>
        </w:rPr>
        <w:t xml:space="preserve"> MA on </w:t>
      </w:r>
      <w:proofErr w:type="spellStart"/>
      <w:r w:rsidRPr="00184176">
        <w:rPr>
          <w:rFonts w:ascii="Times New Roman" w:hAnsi="Times New Roman" w:cs="Times New Roman"/>
          <w:sz w:val="20"/>
          <w:szCs w:val="20"/>
        </w:rPr>
        <w:t>Herem</w:t>
      </w:r>
      <w:proofErr w:type="spellEnd"/>
      <w:r>
        <w:rPr>
          <w:rFonts w:ascii="Times New Roman" w:hAnsi="Times New Roman" w:cs="Times New Roman"/>
          <w:sz w:val="20"/>
          <w:szCs w:val="20"/>
        </w:rPr>
        <w:t xml:space="preserve"> (contact Helen or via office)</w:t>
      </w:r>
      <w:r w:rsidRPr="00184176">
        <w:rPr>
          <w:rFonts w:ascii="Times New Roman" w:hAnsi="Times New Roman" w:cs="Times New Roman"/>
          <w:sz w:val="20"/>
          <w:szCs w:val="20"/>
        </w:rPr>
        <w:t xml:space="preserve">.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Meditate on Isaiah 53 and Rom 5;18. Did Christ became a voluntary "</w:t>
      </w:r>
      <w:proofErr w:type="spellStart"/>
      <w:r w:rsidRPr="00184176">
        <w:rPr>
          <w:rFonts w:ascii="Times New Roman" w:hAnsi="Times New Roman" w:cs="Times New Roman"/>
          <w:sz w:val="20"/>
          <w:szCs w:val="20"/>
        </w:rPr>
        <w:t>herem</w:t>
      </w:r>
      <w:proofErr w:type="spellEnd"/>
      <w:r w:rsidRPr="00184176">
        <w:rPr>
          <w:rFonts w:ascii="Times New Roman" w:hAnsi="Times New Roman" w:cs="Times New Roman"/>
          <w:sz w:val="20"/>
          <w:szCs w:val="20"/>
        </w:rPr>
        <w:t xml:space="preserve">" (devoted/accursed) on our behalf?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 xml:space="preserve">Is there a now and not yet about final judgement?  2 Peter 3 9-10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 xml:space="preserve">Is there “warfare” today – and what is that about? </w:t>
      </w:r>
      <w:proofErr w:type="spellStart"/>
      <w:r w:rsidRPr="00184176">
        <w:rPr>
          <w:rFonts w:ascii="Times New Roman" w:hAnsi="Times New Roman" w:cs="Times New Roman"/>
          <w:sz w:val="20"/>
          <w:szCs w:val="20"/>
        </w:rPr>
        <w:t>Eph</w:t>
      </w:r>
      <w:proofErr w:type="spellEnd"/>
      <w:r w:rsidRPr="00184176">
        <w:rPr>
          <w:rFonts w:ascii="Times New Roman" w:hAnsi="Times New Roman" w:cs="Times New Roman"/>
          <w:sz w:val="20"/>
          <w:szCs w:val="20"/>
        </w:rPr>
        <w:t xml:space="preserve"> 6:12 and Matthew 10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What instances are there of individual sins in NT church affecting the whole, and why?</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 xml:space="preserve">Acts 5. 1 Corinthians 5 (and 2 </w:t>
      </w:r>
      <w:proofErr w:type="spellStart"/>
      <w:r w:rsidRPr="00184176">
        <w:rPr>
          <w:rFonts w:ascii="Times New Roman" w:hAnsi="Times New Roman" w:cs="Times New Roman"/>
          <w:sz w:val="20"/>
          <w:szCs w:val="20"/>
        </w:rPr>
        <w:t>Cor</w:t>
      </w:r>
      <w:proofErr w:type="spellEnd"/>
      <w:r w:rsidRPr="00184176">
        <w:rPr>
          <w:rFonts w:ascii="Times New Roman" w:hAnsi="Times New Roman" w:cs="Times New Roman"/>
          <w:sz w:val="20"/>
          <w:szCs w:val="20"/>
        </w:rPr>
        <w:t xml:space="preserve"> 2:4-7)</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0"/>
          <w:szCs w:val="20"/>
        </w:rPr>
      </w:pPr>
      <w:r w:rsidRPr="00184176">
        <w:rPr>
          <w:rFonts w:ascii="Times New Roman" w:hAnsi="Times New Roman" w:cs="Times New Roman"/>
          <w:bCs/>
          <w:sz w:val="20"/>
          <w:szCs w:val="20"/>
        </w:rPr>
        <w:t>What about application for us?</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 xml:space="preserve">Consider: A </w:t>
      </w:r>
      <w:smartTag w:uri="urn:schemas-microsoft-com:office:smarttags" w:element="place">
        <w:r w:rsidRPr="00184176">
          <w:rPr>
            <w:rFonts w:ascii="Times New Roman" w:hAnsi="Times New Roman" w:cs="Times New Roman"/>
            <w:sz w:val="20"/>
            <w:szCs w:val="20"/>
          </w:rPr>
          <w:t>W Tozer</w:t>
        </w:r>
      </w:smartTag>
      <w:r w:rsidRPr="00184176">
        <w:rPr>
          <w:rFonts w:ascii="Times New Roman" w:hAnsi="Times New Roman" w:cs="Times New Roman"/>
          <w:sz w:val="20"/>
          <w:szCs w:val="20"/>
        </w:rPr>
        <w:t xml:space="preserve"> quote</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sz w:val="20"/>
          <w:szCs w:val="20"/>
        </w:rPr>
      </w:pPr>
      <w:r w:rsidRPr="00184176">
        <w:rPr>
          <w:rFonts w:ascii="Times New Roman" w:hAnsi="Times New Roman" w:cs="Times New Roman"/>
          <w:i/>
          <w:sz w:val="20"/>
          <w:szCs w:val="20"/>
        </w:rPr>
        <w:t>The heaviest obligation lying upon the Christian church today is to purify and elevate the concept of God until it is once more worthy of him, and of her.</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sz w:val="20"/>
          <w:szCs w:val="20"/>
        </w:rPr>
      </w:pPr>
      <w:r w:rsidRPr="00184176">
        <w:rPr>
          <w:rFonts w:ascii="Times New Roman" w:hAnsi="Times New Roman" w:cs="Times New Roman"/>
          <w:i/>
          <w:sz w:val="20"/>
          <w:szCs w:val="20"/>
        </w:rPr>
        <w:t>The natural man is a sinner because, and only because, he challenges God's selfhood in relation to his own. In all else he may accept the sovereignty of God. He unconsciously imitates Lucifer ... who 'said in his own heart 'I will ascend into heaven, I will exalt my throne above the stars of God ... I will be like the most high' (Is 14:12 onwards)</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sz w:val="20"/>
          <w:szCs w:val="20"/>
        </w:rPr>
      </w:pPr>
      <w:r w:rsidRPr="00184176">
        <w:rPr>
          <w:rFonts w:ascii="Times New Roman" w:hAnsi="Times New Roman" w:cs="Times New Roman"/>
          <w:i/>
          <w:sz w:val="20"/>
          <w:szCs w:val="20"/>
        </w:rPr>
        <w:t>Yet so subtle is self that scarcely anyone is conscious of its presence. His constant assertion of self, as far as he thinks of it at all, appears to him a perfectly normal thing. He is willing to share himself, sometimes even to sacrifice himself for a desired end, but never to dethrone himself ... He is still, in his own eyes a king on a throne and no one, not even God, can take that throne from him."</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Individual and corporate</w:t>
      </w:r>
    </w:p>
    <w:p w:rsidR="004D73AF"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Consider to what extent our individual disobedience could affect our life as a church…</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Communicate any significant thoughts to the leadership.</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sidRPr="00184176">
        <w:rPr>
          <w:rFonts w:ascii="Times New Roman" w:hAnsi="Times New Roman" w:cs="Times New Roman"/>
          <w:sz w:val="20"/>
          <w:szCs w:val="20"/>
        </w:rPr>
        <w:t xml:space="preserve">Read 2 Peter 3 - Peter's final recorded words of encouragement and exhortation...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0"/>
          <w:szCs w:val="20"/>
        </w:rPr>
      </w:pPr>
      <w:r w:rsidRPr="00184176">
        <w:rPr>
          <w:rFonts w:ascii="Times New Roman" w:hAnsi="Times New Roman" w:cs="Times New Roman"/>
          <w:bCs/>
          <w:sz w:val="20"/>
          <w:szCs w:val="20"/>
        </w:rPr>
        <w:t>Suggestions:</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0"/>
          <w:szCs w:val="20"/>
        </w:rPr>
      </w:pPr>
      <w:r w:rsidRPr="00184176">
        <w:rPr>
          <w:rFonts w:ascii="Times New Roman" w:hAnsi="Times New Roman" w:cs="Times New Roman"/>
          <w:bCs/>
          <w:sz w:val="20"/>
          <w:szCs w:val="20"/>
        </w:rPr>
        <w:t>Prayer:</w:t>
      </w:r>
    </w:p>
    <w:p w:rsidR="004D73AF" w:rsidRPr="00184176" w:rsidRDefault="004D73AF" w:rsidP="00D13572">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bCs/>
          <w:sz w:val="20"/>
          <w:szCs w:val="20"/>
        </w:rPr>
      </w:pPr>
      <w:r>
        <w:rPr>
          <w:rFonts w:ascii="Times New Roman" w:hAnsi="Times New Roman" w:cs="Times New Roman"/>
          <w:bCs/>
          <w:sz w:val="20"/>
          <w:szCs w:val="20"/>
        </w:rPr>
        <w:t>See leaflet on ‘Word and Prayer – raising the bar’. Check out the resources (rear page)</w:t>
      </w:r>
    </w:p>
    <w:p w:rsidR="004D73AF" w:rsidRPr="00184176" w:rsidRDefault="004D73AF" w:rsidP="00D13572">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0"/>
          <w:szCs w:val="20"/>
        </w:rPr>
      </w:pPr>
      <w:r w:rsidRPr="00184176">
        <w:rPr>
          <w:rFonts w:ascii="Times New Roman" w:hAnsi="Times New Roman" w:cs="Times New Roman"/>
          <w:bCs/>
          <w:sz w:val="20"/>
          <w:szCs w:val="20"/>
        </w:rPr>
        <w:t>Discipleship:</w:t>
      </w:r>
    </w:p>
    <w:p w:rsidR="004D73AF" w:rsidRPr="00184176" w:rsidRDefault="004D73AF" w:rsidP="00184176">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b/>
          <w:bCs/>
          <w:sz w:val="20"/>
          <w:szCs w:val="20"/>
        </w:rPr>
      </w:pPr>
      <w:r w:rsidRPr="00184176">
        <w:rPr>
          <w:rFonts w:ascii="Times New Roman" w:hAnsi="Times New Roman" w:cs="Times New Roman"/>
          <w:bCs/>
          <w:sz w:val="20"/>
          <w:szCs w:val="20"/>
        </w:rPr>
        <w:t>Join a group</w:t>
      </w:r>
      <w:r>
        <w:rPr>
          <w:rFonts w:ascii="Times New Roman" w:hAnsi="Times New Roman" w:cs="Times New Roman"/>
          <w:bCs/>
          <w:sz w:val="20"/>
          <w:szCs w:val="20"/>
        </w:rPr>
        <w:t xml:space="preserve">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0"/>
          <w:szCs w:val="20"/>
        </w:rPr>
      </w:pPr>
      <w:r w:rsidRPr="00184176">
        <w:rPr>
          <w:rFonts w:ascii="Times New Roman" w:hAnsi="Times New Roman" w:cs="Times New Roman"/>
          <w:b/>
          <w:bCs/>
          <w:sz w:val="20"/>
          <w:szCs w:val="20"/>
        </w:rPr>
        <w:t xml:space="preserve"> </w:t>
      </w:r>
    </w:p>
    <w:p w:rsidR="004D73AF" w:rsidRPr="00184176" w:rsidRDefault="004D73AF">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sectPr w:rsidR="004D73AF" w:rsidRPr="00184176" w:rsidSect="00CC1AB5">
      <w:headerReference w:type="default" r:id="rId8"/>
      <w:footerReference w:type="default" r:id="rId9"/>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3AF" w:rsidRDefault="004D73AF" w:rsidP="00CC1AB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D73AF" w:rsidRDefault="004D73AF" w:rsidP="00CC1AB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AF" w:rsidRDefault="004D73AF">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3AF" w:rsidRDefault="004D73AF" w:rsidP="00CC1AB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D73AF" w:rsidRDefault="004D73AF" w:rsidP="00CC1AB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AF" w:rsidRDefault="004D73AF">
    <w:pP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594"/>
    <w:multiLevelType w:val="multilevel"/>
    <w:tmpl w:val="FFFFFFFF"/>
    <w:lvl w:ilvl="0">
      <w:start w:val="1"/>
      <w:numFmt w:val="upperLetter"/>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upperLetter"/>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upperLetter"/>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upperLetter"/>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upperLetter"/>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upperLetter"/>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upperLetter"/>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
    <w:nsid w:val="0CA30BFF"/>
    <w:multiLevelType w:val="multilevel"/>
    <w:tmpl w:val="FFFFFFFF"/>
    <w:styleLink w:val="List0"/>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2">
    <w:nsid w:val="14EE34D5"/>
    <w:multiLevelType w:val="multilevel"/>
    <w:tmpl w:val="FFFFFFFF"/>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
    <w:nsid w:val="1C092A4D"/>
    <w:multiLevelType w:val="multilevel"/>
    <w:tmpl w:val="FFFFFFFF"/>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4">
    <w:nsid w:val="205B6F53"/>
    <w:multiLevelType w:val="multilevel"/>
    <w:tmpl w:val="FFFFFFFF"/>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5">
    <w:nsid w:val="3B1F4C18"/>
    <w:multiLevelType w:val="multilevel"/>
    <w:tmpl w:val="FFFFFFFF"/>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B5"/>
    <w:rsid w:val="000621C3"/>
    <w:rsid w:val="001616B0"/>
    <w:rsid w:val="00184176"/>
    <w:rsid w:val="00191D7C"/>
    <w:rsid w:val="004D73AF"/>
    <w:rsid w:val="00524A47"/>
    <w:rsid w:val="00562BA0"/>
    <w:rsid w:val="005E39FD"/>
    <w:rsid w:val="005F25F6"/>
    <w:rsid w:val="006D38E3"/>
    <w:rsid w:val="00747CC7"/>
    <w:rsid w:val="00AA03A5"/>
    <w:rsid w:val="00B66B63"/>
    <w:rsid w:val="00BE43D6"/>
    <w:rsid w:val="00CC1AB5"/>
    <w:rsid w:val="00D13572"/>
    <w:rsid w:val="00DA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B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1AB5"/>
    <w:rPr>
      <w:rFonts w:cs="Times New Roman"/>
      <w:u w:val="single"/>
    </w:rPr>
  </w:style>
  <w:style w:type="paragraph" w:customStyle="1" w:styleId="Body">
    <w:name w:val="Body"/>
    <w:uiPriority w:val="99"/>
    <w:rsid w:val="00CC1AB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numbering" w:customStyle="1" w:styleId="List0">
    <w:name w:val="List 0"/>
    <w:rsid w:val="00644835"/>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B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1AB5"/>
    <w:rPr>
      <w:rFonts w:cs="Times New Roman"/>
      <w:u w:val="single"/>
    </w:rPr>
  </w:style>
  <w:style w:type="paragraph" w:customStyle="1" w:styleId="Body">
    <w:name w:val="Body"/>
    <w:uiPriority w:val="99"/>
    <w:rsid w:val="00CC1AB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numbering" w:customStyle="1" w:styleId="List0">
    <w:name w:val="List 0"/>
    <w:rsid w:val="006448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Joshua 3 of 5</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3 of 5</dc:title>
  <dc:creator>Peter Barton</dc:creator>
  <cp:lastModifiedBy>Peter Barton</cp:lastModifiedBy>
  <cp:revision>2</cp:revision>
  <cp:lastPrinted>2014-10-05T07:37:00Z</cp:lastPrinted>
  <dcterms:created xsi:type="dcterms:W3CDTF">2014-10-06T09:44:00Z</dcterms:created>
  <dcterms:modified xsi:type="dcterms:W3CDTF">2014-10-06T09:44:00Z</dcterms:modified>
</cp:coreProperties>
</file>